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625B" w:rsidRPr="00E619AD" w:rsidP="00AA046E" w14:paraId="12100B6A" w14:textId="21612B57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036B07">
        <w:rPr>
          <w:color w:val="000000"/>
          <w:sz w:val="28"/>
          <w:szCs w:val="28"/>
        </w:rPr>
        <w:t>260</w:t>
      </w:r>
      <w:r w:rsidRPr="00E619AD">
        <w:rPr>
          <w:color w:val="000000"/>
          <w:sz w:val="28"/>
          <w:szCs w:val="28"/>
        </w:rPr>
        <w:t>-180</w:t>
      </w:r>
      <w:r w:rsidR="00E6261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E6261A">
        <w:rPr>
          <w:color w:val="000000"/>
          <w:sz w:val="28"/>
          <w:szCs w:val="28"/>
        </w:rPr>
        <w:t>4</w:t>
      </w:r>
    </w:p>
    <w:p w:rsidR="0064625B" w:rsidRPr="00E619AD" w:rsidP="00AA046E" w14:paraId="0C928E3E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64625B" w:rsidRPr="00E619AD" w:rsidP="00AA046E" w14:paraId="6D67A4DB" w14:textId="77777777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64625B" w:rsidP="00AA046E" w14:paraId="3C2C5893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64625B" w:rsidP="00AA046E" w14:paraId="0C4ED25A" w14:textId="50476DD4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13 марта </w:t>
      </w:r>
      <w:r w:rsidRPr="00E619AD">
        <w:rPr>
          <w:color w:val="000000"/>
          <w:spacing w:val="-6"/>
          <w:sz w:val="28"/>
          <w:szCs w:val="28"/>
        </w:rPr>
        <w:t>202</w:t>
      </w:r>
      <w:r w:rsidR="00E06D33">
        <w:rPr>
          <w:color w:val="000000"/>
          <w:spacing w:val="-6"/>
          <w:sz w:val="28"/>
          <w:szCs w:val="28"/>
        </w:rPr>
        <w:t>4</w:t>
      </w:r>
      <w:r w:rsidRPr="00E619AD">
        <w:rPr>
          <w:color w:val="000000"/>
          <w:spacing w:val="-6"/>
          <w:sz w:val="28"/>
          <w:szCs w:val="28"/>
        </w:rPr>
        <w:t xml:space="preserve"> года</w:t>
      </w:r>
      <w:r w:rsidRPr="00E619AD">
        <w:rPr>
          <w:color w:val="000000"/>
          <w:sz w:val="28"/>
          <w:szCs w:val="28"/>
        </w:rPr>
        <w:tab/>
      </w:r>
      <w:r w:rsidRPr="00E619AD">
        <w:rPr>
          <w:smallCaps/>
          <w:color w:val="000000"/>
          <w:spacing w:val="1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11748">
        <w:rPr>
          <w:color w:val="000000"/>
          <w:sz w:val="28"/>
          <w:szCs w:val="28"/>
        </w:rPr>
        <w:t>г</w:t>
      </w:r>
      <w:r w:rsidRPr="00E619AD">
        <w:rPr>
          <w:color w:val="000000"/>
          <w:spacing w:val="-3"/>
          <w:sz w:val="28"/>
          <w:szCs w:val="28"/>
        </w:rPr>
        <w:t>. Лангепас</w:t>
      </w:r>
    </w:p>
    <w:p w:rsidR="00E6261A" w:rsidRPr="006C53D8" w:rsidP="00AA046E" w14:paraId="3675E74D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</w:t>
      </w:r>
      <w:r w:rsidRPr="006C53D8">
        <w:rPr>
          <w:spacing w:val="-5"/>
          <w:sz w:val="28"/>
          <w:szCs w:val="28"/>
        </w:rPr>
        <w:t xml:space="preserve"> (ул. Дружбы народов, 20, каб.121)</w:t>
      </w:r>
    </w:p>
    <w:p w:rsidR="0064625B" w:rsidP="00AA046E" w14:paraId="46E87D18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64625B" w:rsidP="00AA046E" w14:paraId="54F2026B" w14:textId="3561FB11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>
        <w:rPr>
          <w:color w:val="000000"/>
          <w:sz w:val="28"/>
          <w:szCs w:val="28"/>
        </w:rPr>
        <w:t>Мировой судья судебного участка № 2 Лангепасского судебного района ХМАО-Югры Красников А.В.</w:t>
      </w:r>
      <w:r>
        <w:rPr>
          <w:color w:val="000000"/>
          <w:sz w:val="28"/>
          <w:szCs w:val="28"/>
        </w:rPr>
        <w:t>,</w:t>
      </w:r>
      <w:r w:rsidRPr="0064625B">
        <w:rPr>
          <w:color w:val="000000"/>
          <w:sz w:val="28"/>
          <w:szCs w:val="28"/>
        </w:rPr>
        <w:t xml:space="preserve"> </w:t>
      </w:r>
    </w:p>
    <w:p w:rsidR="007F72F3" w:rsidP="00AA046E" w14:paraId="301CE77F" w14:textId="794EA099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 w:rsidR="00036B07">
        <w:rPr>
          <w:sz w:val="28"/>
          <w:szCs w:val="28"/>
        </w:rPr>
        <w:t>- Эргашева Д.С.</w:t>
      </w:r>
      <w:r>
        <w:rPr>
          <w:sz w:val="28"/>
          <w:szCs w:val="28"/>
        </w:rPr>
        <w:t xml:space="preserve">, </w:t>
      </w:r>
    </w:p>
    <w:p w:rsidR="001656FA" w:rsidP="00AA046E" w14:paraId="6589003D" w14:textId="5A8157DC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970B05">
        <w:rPr>
          <w:spacing w:val="7"/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970B05">
        <w:rPr>
          <w:sz w:val="28"/>
          <w:szCs w:val="28"/>
        </w:rPr>
        <w:t xml:space="preserve">правонарушении в отношении </w:t>
      </w:r>
      <w:r w:rsidR="00036B07">
        <w:rPr>
          <w:iCs/>
          <w:color w:val="000000"/>
          <w:sz w:val="28"/>
          <w:szCs w:val="28"/>
        </w:rPr>
        <w:t>Эргашева Дилшода Садибаевича,</w:t>
      </w:r>
      <w:r w:rsidRPr="00F02934" w:rsidR="00036B07">
        <w:rPr>
          <w:iCs/>
          <w:color w:val="000000"/>
          <w:sz w:val="28"/>
          <w:szCs w:val="28"/>
        </w:rPr>
        <w:t xml:space="preserve"> </w:t>
      </w:r>
      <w:r w:rsidR="00600849">
        <w:rPr>
          <w:iCs/>
          <w:color w:val="000000"/>
          <w:sz w:val="28"/>
          <w:szCs w:val="28"/>
        </w:rPr>
        <w:t>*</w:t>
      </w:r>
    </w:p>
    <w:p w:rsidR="001656FA" w:rsidRPr="00E619AD" w:rsidP="00AA046E" w14:paraId="53DB0019" w14:textId="77777777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КоАП РФ,</w:t>
      </w:r>
    </w:p>
    <w:p w:rsidR="001656FA" w:rsidRPr="00E619AD" w:rsidP="00AA046E" w14:paraId="139F940E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1656FA" w:rsidP="00AA046E" w14:paraId="6BFF8FCF" w14:textId="77777777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>
        <w:rPr>
          <w:color w:val="000000"/>
          <w:spacing w:val="-3"/>
          <w:sz w:val="28"/>
          <w:szCs w:val="28"/>
        </w:rPr>
        <w:t>:</w:t>
      </w:r>
    </w:p>
    <w:p w:rsidR="001656FA" w:rsidRPr="00E619AD" w:rsidP="00AA046E" w14:paraId="463CF747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1656FA" w:rsidRPr="00E619AD" w:rsidP="00AA046E" w14:paraId="2BE73B08" w14:textId="3D2D2B8E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Pr="00E619AD">
        <w:rPr>
          <w:color w:val="000000"/>
          <w:spacing w:val="-3"/>
          <w:sz w:val="28"/>
          <w:szCs w:val="28"/>
        </w:rPr>
        <w:t>.</w:t>
      </w:r>
      <w:r w:rsidR="008C7AAE">
        <w:rPr>
          <w:color w:val="000000"/>
          <w:spacing w:val="-3"/>
          <w:sz w:val="28"/>
          <w:szCs w:val="28"/>
        </w:rPr>
        <w:t>02</w:t>
      </w:r>
      <w:r w:rsidRPr="00E619AD">
        <w:rPr>
          <w:color w:val="000000"/>
          <w:spacing w:val="-3"/>
          <w:sz w:val="28"/>
          <w:szCs w:val="28"/>
        </w:rPr>
        <w:t>.202</w:t>
      </w:r>
      <w:r w:rsidR="008C7AAE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08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07</w:t>
      </w:r>
      <w:r w:rsidRPr="00E619AD">
        <w:rPr>
          <w:color w:val="000000"/>
          <w:spacing w:val="-3"/>
          <w:sz w:val="28"/>
          <w:szCs w:val="28"/>
        </w:rPr>
        <w:t xml:space="preserve"> час.</w:t>
      </w:r>
      <w:r w:rsidR="00351281">
        <w:rPr>
          <w:color w:val="000000"/>
          <w:spacing w:val="-3"/>
          <w:sz w:val="28"/>
          <w:szCs w:val="28"/>
        </w:rPr>
        <w:t xml:space="preserve"> в районе </w:t>
      </w:r>
      <w:r>
        <w:rPr>
          <w:color w:val="000000"/>
          <w:spacing w:val="-3"/>
          <w:sz w:val="28"/>
          <w:szCs w:val="28"/>
        </w:rPr>
        <w:t>д. 12а</w:t>
      </w:r>
      <w:r w:rsidR="00351281">
        <w:rPr>
          <w:color w:val="000000"/>
          <w:spacing w:val="-3"/>
          <w:sz w:val="28"/>
          <w:szCs w:val="28"/>
        </w:rPr>
        <w:t xml:space="preserve"> по ул.</w:t>
      </w:r>
      <w:r w:rsidR="008C7AA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Солнечной </w:t>
      </w:r>
      <w:r w:rsidR="00351281">
        <w:rPr>
          <w:color w:val="000000"/>
          <w:spacing w:val="-3"/>
          <w:sz w:val="28"/>
          <w:szCs w:val="28"/>
        </w:rPr>
        <w:t xml:space="preserve">г.Лангепаса </w:t>
      </w:r>
      <w:r>
        <w:rPr>
          <w:color w:val="000000"/>
          <w:spacing w:val="-3"/>
          <w:sz w:val="28"/>
          <w:szCs w:val="28"/>
        </w:rPr>
        <w:t xml:space="preserve">ХМАО-Югры </w:t>
      </w:r>
      <w:r>
        <w:rPr>
          <w:sz w:val="28"/>
          <w:szCs w:val="28"/>
        </w:rPr>
        <w:t>Эргашев Д.С.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Тойота Камри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600849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</w:t>
      </w:r>
      <w:r w:rsidR="00351281">
        <w:rPr>
          <w:sz w:val="28"/>
          <w:szCs w:val="28"/>
        </w:rPr>
        <w:t>ых знаков 5.19.1, 5.19.2</w:t>
      </w:r>
      <w:r w:rsidR="002B30CE">
        <w:rPr>
          <w:sz w:val="28"/>
          <w:szCs w:val="28"/>
        </w:rPr>
        <w:t xml:space="preserve"> «Пешеходный переход»</w:t>
      </w:r>
      <w:r w:rsidR="00351281">
        <w:rPr>
          <w:sz w:val="28"/>
          <w:szCs w:val="28"/>
        </w:rPr>
        <w:t xml:space="preserve"> и дорожной разметки 1.14.1</w:t>
      </w:r>
      <w:r w:rsidR="002B30CE">
        <w:rPr>
          <w:sz w:val="28"/>
          <w:szCs w:val="28"/>
        </w:rPr>
        <w:t xml:space="preserve"> «пешеходный переход»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1656FA" w:rsidRPr="002E533D" w:rsidP="00AA046E" w14:paraId="60D06C62" w14:textId="5DDA565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101AD4">
        <w:rPr>
          <w:sz w:val="28"/>
          <w:szCs w:val="28"/>
        </w:rPr>
        <w:t xml:space="preserve">Эргашев Д.С.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РФ ему разъяснены.</w:t>
      </w:r>
    </w:p>
    <w:p w:rsidR="007F72F3" w:rsidRPr="002E533D" w:rsidP="00AA046E" w14:paraId="41AC6D4F" w14:textId="416F79BD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101AD4">
        <w:rPr>
          <w:sz w:val="28"/>
          <w:szCs w:val="28"/>
        </w:rPr>
        <w:t xml:space="preserve">Эргашев Д.С.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</w:t>
      </w:r>
      <w:r w:rsidR="008C7AAE">
        <w:rPr>
          <w:sz w:val="28"/>
          <w:szCs w:val="28"/>
        </w:rPr>
        <w:t xml:space="preserve">искренне </w:t>
      </w:r>
      <w:r>
        <w:rPr>
          <w:sz w:val="28"/>
          <w:szCs w:val="28"/>
        </w:rPr>
        <w:t xml:space="preserve">раскаявшись в содеянном. </w:t>
      </w:r>
      <w:r w:rsidR="008C7AAE">
        <w:rPr>
          <w:sz w:val="28"/>
          <w:szCs w:val="28"/>
        </w:rPr>
        <w:t>Понимает опасность</w:t>
      </w:r>
      <w:r w:rsidR="00D75357">
        <w:rPr>
          <w:sz w:val="28"/>
          <w:szCs w:val="28"/>
        </w:rPr>
        <w:t xml:space="preserve"> ситуации, которую он создал на дороге</w:t>
      </w:r>
      <w:r w:rsidR="008C7AAE">
        <w:rPr>
          <w:sz w:val="28"/>
          <w:szCs w:val="28"/>
        </w:rPr>
        <w:t xml:space="preserve">. </w:t>
      </w:r>
    </w:p>
    <w:p w:rsidR="007F72F3" w:rsidRPr="00AF6F97" w:rsidP="00AA046E" w14:paraId="0EEA4E90" w14:textId="2EDF6C19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101AD4">
        <w:rPr>
          <w:sz w:val="28"/>
          <w:szCs w:val="28"/>
        </w:rPr>
        <w:t xml:space="preserve">Эргашева Д.С.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1656FA" w:rsidP="00AA046E" w14:paraId="693DA4C3" w14:textId="77777777">
      <w:pPr>
        <w:spacing w:line="216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76D79" w:rsidRPr="00AF6F97" w:rsidP="00AA046E" w14:paraId="0BE45829" w14:textId="59F6B8A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п. 11.4 </w:t>
      </w:r>
      <w:r w:rsidRPr="00AF6F97">
        <w:rPr>
          <w:color w:val="000000"/>
          <w:sz w:val="28"/>
          <w:szCs w:val="28"/>
        </w:rPr>
        <w:t>Правил дорожного движения</w:t>
      </w:r>
      <w:r>
        <w:rPr>
          <w:color w:val="000000"/>
          <w:sz w:val="28"/>
          <w:szCs w:val="28"/>
        </w:rPr>
        <w:t xml:space="preserve"> обгон запрещен на пешеходных переходах. </w:t>
      </w:r>
    </w:p>
    <w:p w:rsidR="007C20B1" w:rsidP="00AA046E" w14:paraId="7B5FFFF2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>, образует состав правонарушения, преду</w:t>
      </w:r>
      <w:r w:rsidRPr="007C20B1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5" w:history="1">
        <w:r w:rsidRPr="007C20B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7C20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7C20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7C20B1" w:rsidRPr="007C20B1" w:rsidP="00AA046E" w14:paraId="50C076EA" w14:textId="2CEAD582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B1">
        <w:rPr>
          <w:rFonts w:ascii="Times New Roman" w:hAnsi="Times New Roman" w:cs="Times New Roman"/>
          <w:sz w:val="28"/>
          <w:szCs w:val="28"/>
        </w:rPr>
        <w:t>Ф</w:t>
      </w:r>
      <w:r w:rsidRPr="007C20B1">
        <w:rPr>
          <w:rFonts w:ascii="Times New Roman" w:hAnsi="Times New Roman" w:cs="Times New Roman"/>
          <w:color w:val="000000"/>
          <w:sz w:val="28"/>
          <w:szCs w:val="28"/>
        </w:rPr>
        <w:t>акт совершения нарушения Правил дорожного движения подтвержден:</w:t>
      </w:r>
    </w:p>
    <w:p w:rsidR="007C20B1" w:rsidP="00AA046E" w14:paraId="029ED118" w14:textId="219D48C3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7C20B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7C20B1">
        <w:rPr>
          <w:sz w:val="28"/>
          <w:szCs w:val="28"/>
        </w:rPr>
        <w:t xml:space="preserve">от </w:t>
      </w:r>
      <w:r w:rsidR="00101AD4">
        <w:rPr>
          <w:sz w:val="28"/>
          <w:szCs w:val="28"/>
        </w:rPr>
        <w:t>29</w:t>
      </w:r>
      <w:r w:rsidRPr="007C20B1">
        <w:rPr>
          <w:sz w:val="28"/>
          <w:szCs w:val="28"/>
        </w:rPr>
        <w:t>.02.2024 № 86 ХМ 48</w:t>
      </w:r>
      <w:r w:rsidR="00101AD4">
        <w:rPr>
          <w:sz w:val="28"/>
          <w:szCs w:val="28"/>
        </w:rPr>
        <w:t>4623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7C20B1" w:rsidP="00AA046E" w14:paraId="21C83048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7C20B1" w:rsidP="00AA046E" w14:paraId="17F0F43B" w14:textId="5D32D09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101AD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A046E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AA046E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101AD4">
        <w:rPr>
          <w:sz w:val="28"/>
          <w:szCs w:val="28"/>
        </w:rPr>
        <w:t>Эргашев Д.С.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</w:t>
      </w:r>
      <w:r w:rsidR="00AA046E">
        <w:rPr>
          <w:sz w:val="28"/>
          <w:szCs w:val="28"/>
        </w:rPr>
        <w:t>на пешеходном переходе</w:t>
      </w:r>
      <w:r>
        <w:rPr>
          <w:sz w:val="28"/>
          <w:szCs w:val="28"/>
        </w:rPr>
        <w:t xml:space="preserve">. Схема подписана </w:t>
      </w:r>
      <w:r w:rsidR="00101AD4">
        <w:rPr>
          <w:sz w:val="28"/>
          <w:szCs w:val="28"/>
        </w:rPr>
        <w:t xml:space="preserve">Эргашевым Д.С.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должностным лицом административного органа;</w:t>
      </w:r>
    </w:p>
    <w:p w:rsidR="007C20B1" w:rsidP="00AA046E" w14:paraId="11D63D26" w14:textId="68941C2D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>из проекта организации дорожного движения на участке</w:t>
      </w:r>
      <w:r w:rsidR="00AA046E">
        <w:rPr>
          <w:sz w:val="28"/>
          <w:szCs w:val="28"/>
        </w:rPr>
        <w:t xml:space="preserve"> автодороги </w:t>
      </w:r>
      <w:r>
        <w:rPr>
          <w:sz w:val="28"/>
          <w:szCs w:val="28"/>
        </w:rPr>
        <w:t>с расположением дорожных знаков и разметки;</w:t>
      </w:r>
    </w:p>
    <w:p w:rsidR="007C20B1" w:rsidP="00AA046E" w14:paraId="5F54461E" w14:textId="62F499B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1656FA" w:rsidRPr="00E619AD" w:rsidP="00AA046E" w14:paraId="7C2FABB4" w14:textId="10F2230E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4 ст. 12.15 КоАП РФ и доказанности вины </w:t>
      </w:r>
      <w:r w:rsidR="00101AD4">
        <w:rPr>
          <w:sz w:val="28"/>
          <w:szCs w:val="28"/>
        </w:rPr>
        <w:t xml:space="preserve">Эргашева Д.С. </w:t>
      </w:r>
      <w:r w:rsidRPr="00E619AD">
        <w:rPr>
          <w:sz w:val="28"/>
          <w:szCs w:val="28"/>
        </w:rPr>
        <w:t xml:space="preserve">в его совершении. </w:t>
      </w:r>
    </w:p>
    <w:p w:rsidR="001656FA" w:rsidRPr="00E619AD" w:rsidP="00AA046E" w14:paraId="4BDB24E1" w14:textId="338AA1B1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101AD4">
        <w:rPr>
          <w:sz w:val="28"/>
          <w:szCs w:val="28"/>
        </w:rPr>
        <w:t xml:space="preserve">Эргашева Д.С. </w:t>
      </w:r>
      <w:r w:rsidRPr="00E619AD">
        <w:rPr>
          <w:sz w:val="28"/>
          <w:szCs w:val="28"/>
        </w:rPr>
        <w:t>квалифицируются по ч.4 ст.12.15 КоАП РФ</w:t>
      </w:r>
      <w:r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C20B1" w:rsidP="00AA046E" w14:paraId="59A844F5" w14:textId="6E36F487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101AD4">
        <w:rPr>
          <w:sz w:val="28"/>
          <w:szCs w:val="28"/>
        </w:rPr>
        <w:t xml:space="preserve">Эргашевым Д.С.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0F45CF" w:rsidP="00AA046E" w14:paraId="0AC86E05" w14:textId="77777777">
      <w:pPr>
        <w:pStyle w:val="BodyText2"/>
        <w:spacing w:after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7C20B1" w:rsidRPr="00E619AD" w:rsidP="00AA046E" w14:paraId="25F15053" w14:textId="56DB9562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</w:t>
      </w:r>
      <w:r>
        <w:rPr>
          <w:sz w:val="28"/>
          <w:szCs w:val="28"/>
        </w:rPr>
        <w:t xml:space="preserve"> обстоятельства и </w:t>
      </w:r>
      <w:r w:rsidRPr="00E619AD">
        <w:rPr>
          <w:sz w:val="28"/>
          <w:szCs w:val="28"/>
        </w:rPr>
        <w:t xml:space="preserve">характер совершенного административного правонарушения, </w:t>
      </w:r>
      <w:r>
        <w:rPr>
          <w:sz w:val="28"/>
          <w:szCs w:val="28"/>
        </w:rPr>
        <w:t>личность виновного,</w:t>
      </w:r>
      <w:r w:rsidRPr="007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19AD">
        <w:rPr>
          <w:sz w:val="28"/>
          <w:szCs w:val="28"/>
        </w:rPr>
        <w:t xml:space="preserve">полагаю возможным назначить </w:t>
      </w:r>
      <w:r w:rsidR="00101AD4">
        <w:rPr>
          <w:sz w:val="28"/>
          <w:szCs w:val="28"/>
        </w:rPr>
        <w:t>Эргашеву Д.С.</w:t>
      </w:r>
      <w:r>
        <w:rPr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>
        <w:rPr>
          <w:sz w:val="28"/>
          <w:szCs w:val="28"/>
        </w:rPr>
        <w:t xml:space="preserve">  </w:t>
      </w:r>
    </w:p>
    <w:p w:rsidR="001656FA" w:rsidP="00AA046E" w14:paraId="34B50DC0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1656FA" w:rsidRPr="00E619AD" w:rsidP="00AA046E" w14:paraId="20DD4B54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1656FA" w:rsidP="00AA046E" w14:paraId="649FA16B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>
        <w:rPr>
          <w:color w:val="000000"/>
          <w:spacing w:val="-1"/>
          <w:sz w:val="28"/>
          <w:szCs w:val="28"/>
        </w:rPr>
        <w:t>:</w:t>
      </w:r>
    </w:p>
    <w:p w:rsidR="001656FA" w:rsidRPr="00E619AD" w:rsidP="00AA046E" w14:paraId="5B005FC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7C20B1" w:rsidRPr="00E619AD" w:rsidP="00AA046E" w14:paraId="1A8A97BB" w14:textId="6742DBDF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101AD4">
        <w:rPr>
          <w:iCs/>
          <w:color w:val="000000"/>
          <w:sz w:val="28"/>
          <w:szCs w:val="28"/>
        </w:rPr>
        <w:t>Эргашева Дилшода Садибаевича</w:t>
      </w:r>
      <w:r w:rsidRPr="00E619AD" w:rsidR="00101AD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</w:t>
      </w:r>
      <w:r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7C20B1" w:rsidRPr="00353F54" w:rsidP="00AA046E" w14:paraId="51EB9B14" w14:textId="77777777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 xml:space="preserve">2 500 руб. </w:t>
      </w:r>
    </w:p>
    <w:p w:rsidR="007C20B1" w:rsidRPr="00353F54" w:rsidP="00AA046E" w14:paraId="56A9264E" w14:textId="691FCC2D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>
        <w:rPr>
          <w:sz w:val="28"/>
          <w:szCs w:val="28"/>
        </w:rPr>
        <w:t>40520000</w:t>
      </w:r>
      <w:r w:rsidR="00621315">
        <w:rPr>
          <w:sz w:val="28"/>
          <w:szCs w:val="28"/>
        </w:rPr>
        <w:t>483</w:t>
      </w:r>
      <w:r w:rsidRPr="00353F54">
        <w:rPr>
          <w:sz w:val="28"/>
          <w:szCs w:val="28"/>
        </w:rPr>
        <w:t>.</w:t>
      </w:r>
    </w:p>
    <w:p w:rsidR="007C20B1" w:rsidRPr="00E619AD" w:rsidP="00AA046E" w14:paraId="322F6896" w14:textId="77777777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7C20B1" w:rsidRPr="00E619AD" w:rsidP="00AA046E" w14:paraId="5FCC0BB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1656FA" w:rsidRPr="008B3AA6" w:rsidP="00600849" w14:paraId="68CD9E13" w14:textId="0722BF83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  <w:r w:rsidR="00600849">
        <w:rPr>
          <w:color w:val="000000"/>
          <w:spacing w:val="-4"/>
          <w:sz w:val="28"/>
          <w:szCs w:val="28"/>
        </w:rPr>
        <w:t xml:space="preserve"> </w:t>
      </w:r>
    </w:p>
    <w:p w:rsidR="007161EA" w:rsidRPr="0064625B" w:rsidP="001656FA" w14:paraId="41C1FCD7" w14:textId="77777777">
      <w:pPr>
        <w:shd w:val="clear" w:color="auto" w:fill="FFFFFF"/>
        <w:jc w:val="both"/>
      </w:pPr>
    </w:p>
    <w:sectPr w:rsidSect="00AA046E">
      <w:headerReference w:type="default" r:id="rId7"/>
      <w:pgSz w:w="11909" w:h="16834"/>
      <w:pgMar w:top="568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36B07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4BD5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45CF"/>
    <w:rsid w:val="000F591A"/>
    <w:rsid w:val="00101AD4"/>
    <w:rsid w:val="00102205"/>
    <w:rsid w:val="00111748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56FA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5652"/>
    <w:rsid w:val="001E651C"/>
    <w:rsid w:val="001E78BF"/>
    <w:rsid w:val="001F2C6D"/>
    <w:rsid w:val="001F67A3"/>
    <w:rsid w:val="001F6B48"/>
    <w:rsid w:val="002002D3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92C"/>
    <w:rsid w:val="00252D2C"/>
    <w:rsid w:val="00253AE6"/>
    <w:rsid w:val="00253BAD"/>
    <w:rsid w:val="0025515F"/>
    <w:rsid w:val="002551FB"/>
    <w:rsid w:val="002558F6"/>
    <w:rsid w:val="002629F2"/>
    <w:rsid w:val="00265058"/>
    <w:rsid w:val="00266214"/>
    <w:rsid w:val="0027050F"/>
    <w:rsid w:val="00277F00"/>
    <w:rsid w:val="00280084"/>
    <w:rsid w:val="0028283C"/>
    <w:rsid w:val="00283808"/>
    <w:rsid w:val="00286926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30CE"/>
    <w:rsid w:val="002B4A01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1281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86B2A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069A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3C3C"/>
    <w:rsid w:val="00576744"/>
    <w:rsid w:val="00576D79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AF6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0849"/>
    <w:rsid w:val="00605B6C"/>
    <w:rsid w:val="00606560"/>
    <w:rsid w:val="00610463"/>
    <w:rsid w:val="00615CB1"/>
    <w:rsid w:val="00621315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625B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5F"/>
    <w:rsid w:val="0069189C"/>
    <w:rsid w:val="00692289"/>
    <w:rsid w:val="00693027"/>
    <w:rsid w:val="006957D7"/>
    <w:rsid w:val="00696823"/>
    <w:rsid w:val="00696BFC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61EA"/>
    <w:rsid w:val="00717EAB"/>
    <w:rsid w:val="00721179"/>
    <w:rsid w:val="007215E4"/>
    <w:rsid w:val="00723F53"/>
    <w:rsid w:val="007261DF"/>
    <w:rsid w:val="00726DAE"/>
    <w:rsid w:val="00733522"/>
    <w:rsid w:val="007365CA"/>
    <w:rsid w:val="007367BB"/>
    <w:rsid w:val="00737141"/>
    <w:rsid w:val="00737239"/>
    <w:rsid w:val="00737B68"/>
    <w:rsid w:val="00740F9C"/>
    <w:rsid w:val="00741552"/>
    <w:rsid w:val="007438E5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7D8F"/>
    <w:rsid w:val="007C1D6C"/>
    <w:rsid w:val="007C208B"/>
    <w:rsid w:val="007C20B1"/>
    <w:rsid w:val="007C25B2"/>
    <w:rsid w:val="007C3A69"/>
    <w:rsid w:val="007C6987"/>
    <w:rsid w:val="007D0048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7F72F3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48C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C7AAE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8F433E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B05"/>
    <w:rsid w:val="00970CDE"/>
    <w:rsid w:val="00976816"/>
    <w:rsid w:val="00976F0F"/>
    <w:rsid w:val="009774A8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046E"/>
    <w:rsid w:val="00AA46C6"/>
    <w:rsid w:val="00AA5AC5"/>
    <w:rsid w:val="00AB020F"/>
    <w:rsid w:val="00AB19E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2EF1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35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150E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04B"/>
    <w:rsid w:val="00C5670B"/>
    <w:rsid w:val="00C6378D"/>
    <w:rsid w:val="00C64FB7"/>
    <w:rsid w:val="00C65711"/>
    <w:rsid w:val="00C711F6"/>
    <w:rsid w:val="00C712E5"/>
    <w:rsid w:val="00C732AD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58A5"/>
    <w:rsid w:val="00C96BA7"/>
    <w:rsid w:val="00CA074A"/>
    <w:rsid w:val="00CA282C"/>
    <w:rsid w:val="00CA485F"/>
    <w:rsid w:val="00CA5F6E"/>
    <w:rsid w:val="00CA6E29"/>
    <w:rsid w:val="00CB0ED6"/>
    <w:rsid w:val="00CB76F0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423F"/>
    <w:rsid w:val="00D75357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3D30"/>
    <w:rsid w:val="00DF6ADC"/>
    <w:rsid w:val="00DF6BD2"/>
    <w:rsid w:val="00E01C4C"/>
    <w:rsid w:val="00E06D33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4B0E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261A"/>
    <w:rsid w:val="00E706A5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5F20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2934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1614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22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1D76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  <w:style w:type="character" w:customStyle="1" w:styleId="a7">
    <w:name w:val="Гипертекстовая ссылка"/>
    <w:basedOn w:val="DefaultParagraphFont"/>
    <w:uiPriority w:val="99"/>
    <w:rsid w:val="0025292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A249F8-8234-436E-B21E-31D19D4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